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C3" w:rsidRDefault="00203555" w:rsidP="00012D27">
      <w:pPr>
        <w:ind w:left="-567"/>
        <w:rPr>
          <w:rFonts w:ascii="Open Sans Light" w:hAnsi="Open Sans Light" w:cs="Open Sans Light"/>
          <w:b/>
          <w:color w:val="0070C0"/>
          <w:sz w:val="44"/>
        </w:rPr>
      </w:pPr>
      <w:r>
        <w:rPr>
          <w:rFonts w:ascii="Open Sans Light" w:hAnsi="Open Sans Light" w:cs="Open Sans Light"/>
          <w:b/>
          <w:color w:val="0070C0"/>
          <w:sz w:val="44"/>
        </w:rPr>
        <w:t>Risikoanalyse nach GPM</w:t>
      </w:r>
    </w:p>
    <w:tbl>
      <w:tblPr>
        <w:tblStyle w:val="Tabellenraster"/>
        <w:tblpPr w:leftFromText="141" w:rightFromText="141" w:vertAnchor="text" w:horzAnchor="page" w:tblpX="576" w:tblpY="107"/>
        <w:tblW w:w="594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72"/>
        <w:gridCol w:w="2977"/>
      </w:tblGrid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2B43A6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 xml:space="preserve">Projekt </w:t>
            </w:r>
            <w:r w:rsidR="00751825" w:rsidRPr="00AD0F52">
              <w:rPr>
                <w:rFonts w:ascii="Segoe UI Light" w:hAnsi="Segoe UI Light" w:cs="Segoe UI Light"/>
                <w:color w:val="FFFFFF" w:themeColor="background1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2B43A6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Projekt-Nummer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  <w:b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Pr="00AD0F52" w:rsidRDefault="002B43A6" w:rsidP="00546424">
            <w:pPr>
              <w:spacing w:after="60"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>Projek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>t Manager</w:t>
            </w:r>
            <w:r w:rsidR="00751825" w:rsidRPr="00AD0F52">
              <w:rPr>
                <w:rFonts w:ascii="Segoe UI Light" w:hAnsi="Segoe UI Light" w:cs="Segoe UI Light"/>
                <w:color w:val="FFFFFF" w:themeColor="background1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  <w:tr w:rsidR="00751825" w:rsidTr="00546424">
        <w:tc>
          <w:tcPr>
            <w:tcW w:w="29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51825" w:rsidRDefault="002B43A6" w:rsidP="00546424">
            <w:pPr>
              <w:spacing w:line="276" w:lineRule="auto"/>
              <w:rPr>
                <w:rFonts w:ascii="Segoe UI Light" w:hAnsi="Segoe UI Light" w:cs="Segoe UI Light"/>
                <w:color w:val="FFFFFF" w:themeColor="background1"/>
              </w:rPr>
            </w:pPr>
            <w:r>
              <w:rPr>
                <w:rFonts w:ascii="Segoe UI Light" w:hAnsi="Segoe UI Light" w:cs="Segoe UI Light"/>
                <w:color w:val="FFFFFF" w:themeColor="background1"/>
              </w:rPr>
              <w:t xml:space="preserve">Datum: </w:t>
            </w:r>
            <w:r w:rsidR="00751825">
              <w:rPr>
                <w:rFonts w:ascii="Segoe UI Light" w:hAnsi="Segoe UI Light" w:cs="Segoe UI Light"/>
                <w:color w:val="FFFFFF" w:themeColor="background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:rsidR="00751825" w:rsidRPr="00546424" w:rsidRDefault="00751825" w:rsidP="00546424">
            <w:pPr>
              <w:rPr>
                <w:rFonts w:ascii="Segoe UI" w:hAnsi="Segoe UI" w:cs="Segoe UI"/>
              </w:rPr>
            </w:pPr>
          </w:p>
        </w:tc>
      </w:tr>
    </w:tbl>
    <w:p w:rsidR="003A701E" w:rsidRPr="003A701E" w:rsidRDefault="003A701E" w:rsidP="00AD0F52">
      <w:pPr>
        <w:jc w:val="center"/>
        <w:rPr>
          <w:rFonts w:ascii="Open Sans Light" w:hAnsi="Open Sans Light" w:cs="Open Sans Light"/>
          <w:b/>
          <w:color w:val="0070C0"/>
          <w:sz w:val="16"/>
        </w:rPr>
      </w:pPr>
    </w:p>
    <w:p w:rsidR="00DD3DC3" w:rsidRDefault="00DD3DC3" w:rsidP="009B1C8B">
      <w:pPr>
        <w:ind w:left="-567"/>
        <w:rPr>
          <w:rFonts w:ascii="Verdana" w:hAnsi="Verdana"/>
          <w:color w:val="0070C0"/>
        </w:rPr>
      </w:pPr>
    </w:p>
    <w:p w:rsidR="002B43A6" w:rsidRDefault="002B43A6" w:rsidP="000F1B54"/>
    <w:tbl>
      <w:tblPr>
        <w:tblStyle w:val="Tabellenraster"/>
        <w:tblpPr w:leftFromText="141" w:rightFromText="141" w:vertAnchor="text" w:horzAnchor="page" w:tblpX="541" w:tblpY="1090"/>
        <w:tblOverlap w:val="never"/>
        <w:tblW w:w="1573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3"/>
        <w:gridCol w:w="2110"/>
        <w:gridCol w:w="1715"/>
        <w:gridCol w:w="2835"/>
        <w:gridCol w:w="1559"/>
        <w:gridCol w:w="1701"/>
        <w:gridCol w:w="5387"/>
      </w:tblGrid>
      <w:tr w:rsidR="00203555" w:rsidRPr="00AD0F52" w:rsidTr="00EC7DD0">
        <w:trPr>
          <w:trHeight w:val="279"/>
        </w:trPr>
        <w:tc>
          <w:tcPr>
            <w:tcW w:w="15730" w:type="dxa"/>
            <w:gridSpan w:val="7"/>
            <w:shd w:val="clear" w:color="auto" w:fill="0070C0"/>
          </w:tcPr>
          <w:p w:rsidR="00203555" w:rsidRDefault="00203555" w:rsidP="0014676A">
            <w:pPr>
              <w:rPr>
                <w:rFonts w:ascii="Segoe UI Light" w:hAnsi="Segoe UI Light" w:cs="Segoe UI Light"/>
                <w:b/>
                <w:color w:val="FFFFFF" w:themeColor="background1"/>
              </w:rPr>
            </w:pPr>
            <w:r>
              <w:rPr>
                <w:rFonts w:ascii="Segoe UI Light" w:hAnsi="Segoe UI Light" w:cs="Segoe UI Light"/>
                <w:b/>
                <w:color w:val="FFFFFF" w:themeColor="background1"/>
              </w:rPr>
              <w:t>Risikobewertung</w:t>
            </w:r>
          </w:p>
        </w:tc>
      </w:tr>
      <w:tr w:rsidR="00F8170C" w:rsidRPr="0047323E" w:rsidTr="00203555">
        <w:trPr>
          <w:trHeight w:val="290"/>
        </w:trPr>
        <w:tc>
          <w:tcPr>
            <w:tcW w:w="2533" w:type="dxa"/>
            <w:gridSpan w:val="2"/>
            <w:shd w:val="clear" w:color="auto" w:fill="BDD6EE" w:themeFill="accent1" w:themeFillTint="66"/>
            <w:vAlign w:val="center"/>
          </w:tcPr>
          <w:p w:rsidR="00F8170C" w:rsidRPr="00012D27" w:rsidRDefault="00203555" w:rsidP="00013A5D">
            <w:pPr>
              <w:spacing w:before="0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Risiko-Bezeichnung</w:t>
            </w:r>
          </w:p>
        </w:tc>
        <w:tc>
          <w:tcPr>
            <w:tcW w:w="1715" w:type="dxa"/>
            <w:shd w:val="clear" w:color="auto" w:fill="BDD6EE" w:themeFill="accent1" w:themeFillTint="66"/>
            <w:vAlign w:val="center"/>
          </w:tcPr>
          <w:p w:rsidR="00F8170C" w:rsidRPr="00012D27" w:rsidRDefault="00203555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Kategorie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203555" w:rsidRPr="00012D27" w:rsidRDefault="00F8170C" w:rsidP="00203555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Eintrittswahrscheinlichkeit</w:t>
            </w:r>
            <w:r w:rsidR="00203555">
              <w:rPr>
                <w:rFonts w:ascii="Segoe UI Light" w:hAnsi="Segoe UI Light" w:cs="Segoe UI Light"/>
                <w:b/>
              </w:rPr>
              <w:t xml:space="preserve"> in %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F8170C" w:rsidRPr="00012D27" w:rsidRDefault="00203555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Schaden in EUR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F8170C" w:rsidRDefault="00203555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Risikowert in EUR</w:t>
            </w:r>
          </w:p>
        </w:tc>
        <w:tc>
          <w:tcPr>
            <w:tcW w:w="5387" w:type="dxa"/>
            <w:shd w:val="clear" w:color="auto" w:fill="BDD6EE" w:themeFill="accent1" w:themeFillTint="66"/>
            <w:vAlign w:val="center"/>
          </w:tcPr>
          <w:p w:rsidR="00F8170C" w:rsidRDefault="00F8170C" w:rsidP="00013A5D">
            <w:pPr>
              <w:spacing w:before="0"/>
              <w:jc w:val="center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Präventive</w:t>
            </w:r>
            <w:r w:rsidR="00203555">
              <w:rPr>
                <w:rFonts w:ascii="Segoe UI Light" w:hAnsi="Segoe UI Light" w:cs="Segoe UI Light"/>
                <w:b/>
              </w:rPr>
              <w:t xml:space="preserve"> &amp; reaktive</w:t>
            </w:r>
            <w:r>
              <w:rPr>
                <w:rFonts w:ascii="Segoe UI Light" w:hAnsi="Segoe UI Light" w:cs="Segoe UI Light"/>
                <w:b/>
              </w:rPr>
              <w:t xml:space="preserve"> Maßnahmen</w:t>
            </w: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 w:rsidRPr="003A701E">
              <w:rPr>
                <w:rFonts w:ascii="Segoe UI Light" w:hAnsi="Segoe UI Light" w:cs="Segoe UI Light"/>
              </w:rPr>
              <w:t>1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90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2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3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Pr="003A701E" w:rsidRDefault="00F8170C" w:rsidP="0014676A">
            <w:pPr>
              <w:spacing w:after="60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4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spacing w:after="60"/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5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6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7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8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9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10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11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12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13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14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15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16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17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  <w:tr w:rsidR="00F8170C" w:rsidRPr="00AD0F52" w:rsidTr="00203555">
        <w:trPr>
          <w:trHeight w:val="279"/>
        </w:trPr>
        <w:tc>
          <w:tcPr>
            <w:tcW w:w="423" w:type="dxa"/>
            <w:shd w:val="clear" w:color="auto" w:fill="BDD6EE" w:themeFill="accent1" w:themeFillTint="66"/>
          </w:tcPr>
          <w:p w:rsidR="00F8170C" w:rsidRDefault="00F8170C" w:rsidP="0014676A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18</w:t>
            </w:r>
          </w:p>
        </w:tc>
        <w:tc>
          <w:tcPr>
            <w:tcW w:w="2110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71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  <w:tc>
          <w:tcPr>
            <w:tcW w:w="5387" w:type="dxa"/>
            <w:shd w:val="clear" w:color="auto" w:fill="DEEAF6" w:themeFill="accent1" w:themeFillTint="33"/>
          </w:tcPr>
          <w:p w:rsidR="00F8170C" w:rsidRPr="00546424" w:rsidRDefault="00F8170C" w:rsidP="0014676A">
            <w:pPr>
              <w:rPr>
                <w:rFonts w:ascii="Segoe UI" w:hAnsi="Segoe UI" w:cs="Segoe UI"/>
              </w:rPr>
            </w:pPr>
          </w:p>
        </w:tc>
      </w:tr>
    </w:tbl>
    <w:p w:rsidR="002B43A6" w:rsidRPr="00450A8D" w:rsidRDefault="002B43A6" w:rsidP="000F1B54">
      <w:bookmarkStart w:id="0" w:name="_GoBack"/>
      <w:bookmarkEnd w:id="0"/>
    </w:p>
    <w:sectPr w:rsidR="002B43A6" w:rsidRPr="00450A8D" w:rsidSect="00012D27">
      <w:headerReference w:type="default" r:id="rId7"/>
      <w:footerReference w:type="default" r:id="rId8"/>
      <w:pgSz w:w="16838" w:h="11906" w:orient="landscape"/>
      <w:pgMar w:top="0" w:right="1417" w:bottom="709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C3" w:rsidRDefault="00DD3DC3" w:rsidP="00DD3DC3">
      <w:pPr>
        <w:spacing w:before="0" w:after="0"/>
      </w:pPr>
      <w:r>
        <w:separator/>
      </w:r>
    </w:p>
  </w:endnote>
  <w:endnote w:type="continuationSeparator" w:id="0">
    <w:p w:rsidR="00DD3DC3" w:rsidRDefault="00DD3DC3" w:rsidP="00DD3D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884590"/>
      <w:docPartObj>
        <w:docPartGallery w:val="Page Numbers (Bottom of Page)"/>
        <w:docPartUnique/>
      </w:docPartObj>
    </w:sdtPr>
    <w:sdtEndPr/>
    <w:sdtContent>
      <w:sdt>
        <w:sdtPr>
          <w:id w:val="936169503"/>
          <w:docPartObj>
            <w:docPartGallery w:val="Page Numbers (Top of Page)"/>
            <w:docPartUnique/>
          </w:docPartObj>
        </w:sdtPr>
        <w:sdtEndPr/>
        <w:sdtContent>
          <w:p w:rsidR="002832FB" w:rsidRDefault="00013A5D">
            <w:pPr>
              <w:pStyle w:val="Fuzeile"/>
              <w:jc w:val="right"/>
            </w:pPr>
            <w:r>
              <w:rPr>
                <w:color w:val="0070C0"/>
                <w:sz w:val="18"/>
                <w:szCs w:val="18"/>
              </w:rPr>
              <w:t>Seite</w:t>
            </w:r>
            <w:r w:rsidR="002832FB" w:rsidRPr="002832FB">
              <w:rPr>
                <w:color w:val="0070C0"/>
                <w:sz w:val="18"/>
                <w:szCs w:val="18"/>
              </w:rPr>
              <w:t xml:space="preserve"> 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instrText xml:space="preserve"> PAGE </w:instrTex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5820ED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  <w:r>
              <w:rPr>
                <w:color w:val="0070C0"/>
                <w:sz w:val="18"/>
                <w:szCs w:val="18"/>
              </w:rPr>
              <w:t xml:space="preserve"> von</w:t>
            </w:r>
            <w:r w:rsidR="002832FB" w:rsidRPr="002832FB">
              <w:rPr>
                <w:color w:val="0070C0"/>
                <w:sz w:val="18"/>
                <w:szCs w:val="18"/>
              </w:rPr>
              <w:t xml:space="preserve"> 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begin"/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instrText xml:space="preserve"> NUMPAGES  </w:instrTex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5820ED">
              <w:rPr>
                <w:b/>
                <w:bCs/>
                <w:noProof/>
                <w:color w:val="0070C0"/>
                <w:sz w:val="18"/>
                <w:szCs w:val="18"/>
              </w:rPr>
              <w:t>1</w:t>
            </w:r>
            <w:r w:rsidR="002832FB" w:rsidRPr="002832FB">
              <w:rPr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:rsidR="002832FB" w:rsidRDefault="002832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C3" w:rsidRDefault="00DD3DC3" w:rsidP="00DD3DC3">
      <w:pPr>
        <w:spacing w:before="0" w:after="0"/>
      </w:pPr>
      <w:r>
        <w:separator/>
      </w:r>
    </w:p>
  </w:footnote>
  <w:footnote w:type="continuationSeparator" w:id="0">
    <w:p w:rsidR="00DD3DC3" w:rsidRDefault="00DD3DC3" w:rsidP="00DD3D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C3" w:rsidRDefault="00DD3DC3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6845300</wp:posOffset>
              </wp:positionH>
              <wp:positionV relativeFrom="paragraph">
                <wp:posOffset>-199771</wp:posOffset>
              </wp:positionV>
              <wp:extent cx="3043123" cy="402336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3123" cy="402336"/>
                        <a:chOff x="0" y="0"/>
                        <a:chExt cx="3043123" cy="402336"/>
                      </a:xfrm>
                    </wpg:grpSpPr>
                    <pic:pic xmlns:pic="http://schemas.openxmlformats.org/drawingml/2006/picture">
                      <pic:nvPicPr>
                        <pic:cNvPr id="1" name="Picture 1" descr="\\inloox.net\public\M-Marketing\00-Allgemein\InLoox Inc\Social Media\Twitter\Kampagnen\Bildmaterial\2099-009_15 Logo InLoox-Name-300DPI-CMYK-0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1126540" y="7315"/>
                          <a:ext cx="1916583" cy="39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DC3" w:rsidRPr="00DD3DC3" w:rsidRDefault="005820ED" w:rsidP="00DD3DC3">
                            <w:pP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Die Projektmanagement</w:t>
                            </w:r>
                            <w:r w:rsidR="00DD3DC3"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>Software für</w:t>
                            </w:r>
                            <w:r w:rsidR="00DD3DC3" w:rsidRPr="00DD3DC3">
                              <w:rPr>
                                <w:rFonts w:ascii="Open Sans" w:hAnsi="Open Sans" w:cs="Open Sans"/>
                                <w:color w:val="767171" w:themeColor="background2" w:themeShade="80"/>
                                <w:sz w:val="16"/>
                              </w:rPr>
                              <w:t xml:space="preserve"> Outlook, Web and Smartphone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39pt;margin-top:-15.75pt;width:239.6pt;height:31.7pt;z-index:251659264;mso-width-relative:margin;mso-height-relative:margin" coordsize="30431,4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264;height:40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mTPXBAAAA2gAAAA8AAABkcnMvZG93bnJldi54bWxET8lqwzAQvRfyD2ICvTVycmgbJ7IJhUIo&#10;La3dXnIbrPFCrJGxFC9/XwUCOQ2Pt84+nUwrBupdY1nBehWBIC6sbrhS8Pf7/vQKwnlkja1lUjCT&#10;gzRZPOwx1nbkjIbcVyKEsItRQe19F0vpipoMupXtiANX2t6gD7CvpO5xDOGmlZsoepYGGw4NNXb0&#10;VlNxzi9GweFTfo9fJW0/Xsp5yqi8/JwqUupxOR12IDxN/i6+uY86zIfrK9crk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mTPXBAAAA2gAAAA8AAAAAAAAAAAAAAAAAnwIA&#10;AGRycy9kb3ducmV2LnhtbFBLBQYAAAAABAAEAPcAAACNAwAAAAA=&#10;">
                <v:imagedata r:id="rId2" o:title="2099-009_15 Logo InLoox-Name-300DPI-CMYK-03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1265;top:73;width:19166;height:3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DD3DC3" w:rsidRPr="00DD3DC3" w:rsidRDefault="005820ED" w:rsidP="00DD3DC3">
                      <w:pP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</w:pP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Die Projektmanagement</w:t>
                      </w:r>
                      <w:r w:rsidR="00DD3DC3"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>Software für</w:t>
                      </w:r>
                      <w:r w:rsidR="00DD3DC3" w:rsidRPr="00DD3DC3">
                        <w:rPr>
                          <w:rFonts w:ascii="Open Sans" w:hAnsi="Open Sans" w:cs="Open Sans"/>
                          <w:color w:val="767171" w:themeColor="background2" w:themeShade="80"/>
                          <w:sz w:val="16"/>
                        </w:rPr>
                        <w:t xml:space="preserve"> Outlook, Web and Smartphone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6E3A"/>
    <w:multiLevelType w:val="hybridMultilevel"/>
    <w:tmpl w:val="E91A0C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E5C"/>
    <w:multiLevelType w:val="hybridMultilevel"/>
    <w:tmpl w:val="9E92D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089"/>
    <w:multiLevelType w:val="hybridMultilevel"/>
    <w:tmpl w:val="A63AAF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5DFD"/>
    <w:multiLevelType w:val="hybridMultilevel"/>
    <w:tmpl w:val="D5FE0186"/>
    <w:lvl w:ilvl="0" w:tplc="D97026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C3"/>
    <w:rsid w:val="00012D27"/>
    <w:rsid w:val="00013A5D"/>
    <w:rsid w:val="000374A5"/>
    <w:rsid w:val="000912CA"/>
    <w:rsid w:val="000E2DE6"/>
    <w:rsid w:val="000F1B54"/>
    <w:rsid w:val="0014676A"/>
    <w:rsid w:val="00203555"/>
    <w:rsid w:val="002438CD"/>
    <w:rsid w:val="002832FB"/>
    <w:rsid w:val="00294F12"/>
    <w:rsid w:val="002B43A6"/>
    <w:rsid w:val="003621BC"/>
    <w:rsid w:val="00376EF4"/>
    <w:rsid w:val="003A701E"/>
    <w:rsid w:val="00400A97"/>
    <w:rsid w:val="00450A8D"/>
    <w:rsid w:val="0047323E"/>
    <w:rsid w:val="00546424"/>
    <w:rsid w:val="005820ED"/>
    <w:rsid w:val="005C1FD9"/>
    <w:rsid w:val="005D7677"/>
    <w:rsid w:val="006D158D"/>
    <w:rsid w:val="006E5E00"/>
    <w:rsid w:val="00734167"/>
    <w:rsid w:val="00751825"/>
    <w:rsid w:val="00761E49"/>
    <w:rsid w:val="007F3524"/>
    <w:rsid w:val="008519DE"/>
    <w:rsid w:val="0089191E"/>
    <w:rsid w:val="008E3743"/>
    <w:rsid w:val="009840C5"/>
    <w:rsid w:val="009B1C8B"/>
    <w:rsid w:val="00A44B9A"/>
    <w:rsid w:val="00AD0F52"/>
    <w:rsid w:val="00B13D24"/>
    <w:rsid w:val="00C2676A"/>
    <w:rsid w:val="00CC3B27"/>
    <w:rsid w:val="00D62FEC"/>
    <w:rsid w:val="00D715C3"/>
    <w:rsid w:val="00DD3DC3"/>
    <w:rsid w:val="00E50AFB"/>
    <w:rsid w:val="00F62B1E"/>
    <w:rsid w:val="00F8170C"/>
    <w:rsid w:val="00FA6FC1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1A7DF2-1586-4D5D-9FC2-9631252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3B27"/>
    <w:rPr>
      <w:rFonts w:ascii="Arial" w:hAnsi="Arial"/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3DC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D3DC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3DC3"/>
    <w:rPr>
      <w:lang w:val="en-US"/>
    </w:rPr>
  </w:style>
  <w:style w:type="table" w:styleId="Tabellenraster">
    <w:name w:val="Table Grid"/>
    <w:basedOn w:val="NormaleTabelle"/>
    <w:uiPriority w:val="39"/>
    <w:rsid w:val="00450A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Tran</dc:creator>
  <cp:keywords/>
  <dc:description/>
  <cp:lastModifiedBy>Kathrin Jungwirth</cp:lastModifiedBy>
  <cp:revision>3</cp:revision>
  <dcterms:created xsi:type="dcterms:W3CDTF">2017-06-20T07:59:00Z</dcterms:created>
  <dcterms:modified xsi:type="dcterms:W3CDTF">2017-06-20T08:06:00Z</dcterms:modified>
</cp:coreProperties>
</file>